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3C" w:rsidRPr="00DE303C" w:rsidRDefault="00DE303C" w:rsidP="00DE30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016"/>
      <w:r w:rsidRPr="00DE303C">
        <w:rPr>
          <w:rFonts w:ascii="Times New Roman" w:hAnsi="Times New Roman" w:cs="Times New Roman"/>
          <w:b/>
          <w:sz w:val="28"/>
          <w:szCs w:val="28"/>
        </w:rPr>
        <w:t>Инструкция специалиста, ответственного за обеспечение безопасности дорожного движения</w:t>
      </w:r>
    </w:p>
    <w:p w:rsidR="00DE303C" w:rsidRDefault="00DE303C" w:rsidP="00EF02C4">
      <w:pPr>
        <w:rPr>
          <w:rFonts w:ascii="Times New Roman" w:hAnsi="Times New Roman" w:cs="Times New Roman"/>
          <w:sz w:val="28"/>
          <w:szCs w:val="28"/>
        </w:rPr>
      </w:pPr>
    </w:p>
    <w:p w:rsidR="00EF02C4" w:rsidRPr="00D85330" w:rsidRDefault="00DE303C" w:rsidP="00EF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02C4" w:rsidRPr="00D85330">
        <w:rPr>
          <w:rFonts w:ascii="Times New Roman" w:hAnsi="Times New Roman" w:cs="Times New Roman"/>
          <w:sz w:val="28"/>
          <w:szCs w:val="28"/>
        </w:rPr>
        <w:t>. К специалисту, ответственному за обеспечение безопасности дорожного движения, предъявляются следующие профессиональные и квалификационные требования:</w:t>
      </w:r>
    </w:p>
    <w:p w:rsidR="00EF02C4" w:rsidRPr="00D85330" w:rsidRDefault="00DE303C" w:rsidP="00EF02C4">
      <w:pPr>
        <w:rPr>
          <w:rFonts w:ascii="Times New Roman" w:hAnsi="Times New Roman" w:cs="Times New Roman"/>
          <w:sz w:val="28"/>
          <w:szCs w:val="28"/>
        </w:rPr>
      </w:pPr>
      <w:bookmarkStart w:id="1" w:name="sub_10161"/>
      <w:bookmarkEnd w:id="0"/>
      <w:r>
        <w:rPr>
          <w:rFonts w:ascii="Times New Roman" w:hAnsi="Times New Roman" w:cs="Times New Roman"/>
          <w:sz w:val="28"/>
          <w:szCs w:val="28"/>
        </w:rPr>
        <w:t>1) с</w:t>
      </w:r>
      <w:r w:rsidR="00EF02C4" w:rsidRPr="00D85330">
        <w:rPr>
          <w:rFonts w:ascii="Times New Roman" w:hAnsi="Times New Roman" w:cs="Times New Roman"/>
          <w:sz w:val="28"/>
          <w:szCs w:val="28"/>
        </w:rPr>
        <w:t>пециалист, ответственный за обеспечение безопасности дорожного движения, должен знать:</w:t>
      </w:r>
    </w:p>
    <w:bookmarkEnd w:id="1"/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нормативные акты в сфере обеспечения безопасности дорожного движения и перевозки пассажиров и грузов;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 xml:space="preserve">основы </w:t>
      </w:r>
      <w:hyperlink r:id="rId6" w:history="1">
        <w:r w:rsidRPr="00D8533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трудового законодательства</w:t>
        </w:r>
      </w:hyperlink>
      <w:r w:rsidRPr="00D85330">
        <w:rPr>
          <w:rFonts w:ascii="Times New Roman" w:hAnsi="Times New Roman" w:cs="Times New Roman"/>
          <w:sz w:val="28"/>
          <w:szCs w:val="28"/>
        </w:rPr>
        <w:t>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правила и нормы охраны труда, техники безопасности, производственной санитарии, безопасности дорожного движения и противопожарной защиты;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назначение и основные технико-эксплуатационные характеристики подвижного состава автомобильного транспорта, погрузочно-разгрузочных механизмов и средств для контейнерных и пакетных перевозок;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правила технической эксплуатации транспортных средств;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методы планирования, учета и анализа автомобильных перевозок;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организацию процесса перевозок и труда водительского состава и других работников, занятых эксплуатацией автотранспорта;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порядок разработки и утверждения планов производственно-хозяйственной деятельности предприятия.</w:t>
      </w:r>
    </w:p>
    <w:p w:rsidR="00EF02C4" w:rsidRPr="00D85330" w:rsidRDefault="00DE303C" w:rsidP="00EF02C4">
      <w:pPr>
        <w:rPr>
          <w:rFonts w:ascii="Times New Roman" w:hAnsi="Times New Roman" w:cs="Times New Roman"/>
          <w:sz w:val="28"/>
          <w:szCs w:val="28"/>
        </w:rPr>
      </w:pPr>
      <w:bookmarkStart w:id="2" w:name="sub_10162"/>
      <w:r>
        <w:rPr>
          <w:rFonts w:ascii="Times New Roman" w:hAnsi="Times New Roman" w:cs="Times New Roman"/>
          <w:sz w:val="28"/>
          <w:szCs w:val="28"/>
        </w:rPr>
        <w:t>2) с</w:t>
      </w:r>
      <w:r w:rsidR="00EF02C4" w:rsidRPr="00D85330">
        <w:rPr>
          <w:rFonts w:ascii="Times New Roman" w:hAnsi="Times New Roman" w:cs="Times New Roman"/>
          <w:sz w:val="28"/>
          <w:szCs w:val="28"/>
        </w:rPr>
        <w:t>пециалист, ответственный за обеспечение безопасности дорожного движения, должен уметь:</w:t>
      </w:r>
    </w:p>
    <w:bookmarkEnd w:id="2"/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разрабатывать и проводить мероприятия по предупреждению дорожно-транспортных происшествий и контролировать их выполнение;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 xml:space="preserve">анализировать причины возникновения дорожно-транспортных происшествий и нарушений </w:t>
      </w:r>
      <w:hyperlink r:id="rId7" w:history="1">
        <w:r w:rsidRPr="00D8533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Правил</w:t>
        </w:r>
      </w:hyperlink>
      <w:r w:rsidRPr="00D85330">
        <w:rPr>
          <w:rFonts w:ascii="Times New Roman" w:hAnsi="Times New Roman" w:cs="Times New Roman"/>
          <w:sz w:val="28"/>
          <w:szCs w:val="28"/>
        </w:rPr>
        <w:t xml:space="preserve"> дорожного движения, совершенных водителями юридического лица или индивидуального предпринимателя, в установленном порядке готовить отчеты о дорожно-транспортных происшествиях и принятых мерах по их предупреждению;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осуществлять сверку данных о дорожно-транспортных происшествиях, в которых участвовал подвижной состав предприятия, с данными Государственной инспекции по безопасности дорожного движения МВД России;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разрабатывать или участвовать в разработке проектов локальных нормативных актов юридического лица или индивидуального предпринимателя по вопросам обеспечения безопасности дорожного движения, в том числе при перевозке крупногабаритных, тяжеловесных и опасных грузов;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организовывать и проводить агитационно-массовую работу по безопасности дорожного движения в коллективе;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информировать водительский состав, инженерно-технических работников, органы управления юридического лица, индивидуального предпринимателя о состоянии аварийности, причинах и обстоятельствах дорожно-транспортных происшествий;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устанавливать причины и обстоятельства возникновения дорожно-</w:t>
      </w:r>
      <w:r w:rsidRPr="00D85330">
        <w:rPr>
          <w:rFonts w:ascii="Times New Roman" w:hAnsi="Times New Roman" w:cs="Times New Roman"/>
          <w:sz w:val="28"/>
          <w:szCs w:val="28"/>
        </w:rPr>
        <w:lastRenderedPageBreak/>
        <w:t>транспортных происшествий, выявлять нарушения установленных требований по обеспечению безопасности дорожного движения;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контролировать допуск водителей к управлению только теми категориями транспортных средств, право управления которыми предоставлено им в соответствии с водительскими удостоверениями;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контролировать прохождение водителями обязательных медицинских осмотров;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организовывать проведение инструктажа водителей об особенностях эксплуатации транспортных средств в различных дорожных и климатических условиях;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контролировать соблюдение водителями режима труда и отдыха водителей;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организовывать стажировку водителей и работу водителей-наставников;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организовывать работу кабинета (класса) безопасности дорожного движения по плану, утвержденному юридическим лицом или индивидуальным предпринимателем.</w:t>
      </w:r>
    </w:p>
    <w:p w:rsidR="00EF02C4" w:rsidRPr="00D85330" w:rsidRDefault="00DE303C" w:rsidP="00EF02C4">
      <w:pPr>
        <w:rPr>
          <w:rFonts w:ascii="Times New Roman" w:hAnsi="Times New Roman" w:cs="Times New Roman"/>
          <w:sz w:val="28"/>
          <w:szCs w:val="28"/>
        </w:rPr>
      </w:pPr>
      <w:bookmarkStart w:id="3" w:name="sub_10163"/>
      <w:r>
        <w:rPr>
          <w:rFonts w:ascii="Times New Roman" w:hAnsi="Times New Roman" w:cs="Times New Roman"/>
          <w:sz w:val="28"/>
          <w:szCs w:val="28"/>
        </w:rPr>
        <w:t>2</w:t>
      </w:r>
      <w:r w:rsidR="00EF02C4" w:rsidRPr="00D85330">
        <w:rPr>
          <w:rFonts w:ascii="Times New Roman" w:hAnsi="Times New Roman" w:cs="Times New Roman"/>
          <w:sz w:val="28"/>
          <w:szCs w:val="28"/>
        </w:rPr>
        <w:t>. К специалисту, ответственному за обеспечение безопасности дорожного движения, предъявляется одно из следующих требований:</w:t>
      </w:r>
    </w:p>
    <w:bookmarkEnd w:id="3"/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наличие диплома о высшем образовании по направлению подготовки, входящем в укрупненную группу 23.00.00 "Техника и технологии наземного транспорта"</w:t>
      </w:r>
      <w:hyperlink w:anchor="sub_7777" w:history="1">
        <w:r w:rsidRPr="00D8533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*(7)</w:t>
        </w:r>
      </w:hyperlink>
      <w:r w:rsidRPr="00D85330">
        <w:rPr>
          <w:rFonts w:ascii="Times New Roman" w:hAnsi="Times New Roman" w:cs="Times New Roman"/>
          <w:sz w:val="28"/>
          <w:szCs w:val="28"/>
        </w:rPr>
        <w:t>, и прошедшему в установленном порядке аттестацию на право занимать соответствующую должность;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наличие диплома о высшем образовании по направлению подготовки, не входящем в укрупненную группу 23.00.00 "Техника и технологии наземного транспорта", и диплома о дополнительном профессиональном образовании по программе профессиональной переподготовки с присвоением квалификации ответственного за обеспечение безопасности дорожного движения, и прошедшему в установленном порядке аттестацию на право занимать соответствующую должность.</w:t>
      </w:r>
    </w:p>
    <w:p w:rsidR="00EF02C4" w:rsidRPr="00D85330" w:rsidRDefault="00DE303C" w:rsidP="00EF02C4">
      <w:pPr>
        <w:rPr>
          <w:rFonts w:ascii="Times New Roman" w:hAnsi="Times New Roman" w:cs="Times New Roman"/>
          <w:sz w:val="28"/>
          <w:szCs w:val="28"/>
        </w:rPr>
      </w:pPr>
      <w:bookmarkStart w:id="4" w:name="sub_10164"/>
      <w:r>
        <w:rPr>
          <w:rFonts w:ascii="Times New Roman" w:hAnsi="Times New Roman" w:cs="Times New Roman"/>
          <w:sz w:val="28"/>
          <w:szCs w:val="28"/>
        </w:rPr>
        <w:t>3</w:t>
      </w:r>
      <w:r w:rsidR="00EF02C4" w:rsidRPr="00D85330">
        <w:rPr>
          <w:rFonts w:ascii="Times New Roman" w:hAnsi="Times New Roman" w:cs="Times New Roman"/>
          <w:sz w:val="28"/>
          <w:szCs w:val="28"/>
        </w:rPr>
        <w:t>. Требования к стажу (опыту) работы не предъявляются.</w:t>
      </w:r>
    </w:p>
    <w:bookmarkEnd w:id="4"/>
    <w:p w:rsidR="0054122F" w:rsidRPr="007A1B1D" w:rsidRDefault="00DE303C" w:rsidP="00DE303C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A1B1D">
        <w:rPr>
          <w:rFonts w:ascii="Times New Roman" w:hAnsi="Times New Roman" w:cs="Times New Roman"/>
          <w:b w:val="0"/>
          <w:sz w:val="28"/>
          <w:szCs w:val="28"/>
        </w:rPr>
        <w:t xml:space="preserve">Инструкция разработана на основании </w:t>
      </w:r>
      <w:hyperlink r:id="rId8" w:history="1">
        <w:r w:rsidRPr="007A1B1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</w:t>
        </w:r>
        <w:r w:rsidR="0054122F" w:rsidRPr="007A1B1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риказ</w:t>
        </w:r>
        <w:r w:rsidRPr="007A1B1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а</w:t>
        </w:r>
        <w:r w:rsidR="0054122F" w:rsidRPr="007A1B1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Министерства транспорта РФ от 28 сентября 2015 г. N 287</w:t>
        </w:r>
        <w:r w:rsidRPr="007A1B1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</w:t>
        </w:r>
        <w:r w:rsidR="0054122F" w:rsidRPr="007A1B1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"Об утверждении Профессиональных и квалификационных требований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транспортом"</w:t>
        </w:r>
      </w:hyperlink>
    </w:p>
    <w:p w:rsidR="0054122F" w:rsidRPr="00D85330" w:rsidRDefault="0054122F" w:rsidP="0054122F">
      <w:pPr>
        <w:rPr>
          <w:rFonts w:ascii="Times New Roman" w:hAnsi="Times New Roman" w:cs="Times New Roman"/>
          <w:sz w:val="28"/>
          <w:szCs w:val="28"/>
        </w:rPr>
      </w:pPr>
    </w:p>
    <w:p w:rsidR="003C203C" w:rsidRDefault="003C203C">
      <w:bookmarkStart w:id="5" w:name="_GoBack"/>
      <w:bookmarkEnd w:id="5"/>
    </w:p>
    <w:sectPr w:rsidR="003C203C" w:rsidSect="00C2299D">
      <w:headerReference w:type="default" r:id="rId9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35E" w:rsidRDefault="009C435E" w:rsidP="00C2299D">
      <w:r>
        <w:separator/>
      </w:r>
    </w:p>
  </w:endnote>
  <w:endnote w:type="continuationSeparator" w:id="0">
    <w:p w:rsidR="009C435E" w:rsidRDefault="009C435E" w:rsidP="00C22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35E" w:rsidRDefault="009C435E" w:rsidP="00C2299D">
      <w:r>
        <w:separator/>
      </w:r>
    </w:p>
  </w:footnote>
  <w:footnote w:type="continuationSeparator" w:id="0">
    <w:p w:rsidR="009C435E" w:rsidRDefault="009C435E" w:rsidP="00C229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52042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2299D" w:rsidRPr="00C2299D" w:rsidRDefault="0004176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299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2299D" w:rsidRPr="00C2299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299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3085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2299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2299D" w:rsidRDefault="00C2299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02C4"/>
    <w:rsid w:val="00041769"/>
    <w:rsid w:val="002060D0"/>
    <w:rsid w:val="003C203C"/>
    <w:rsid w:val="0054122F"/>
    <w:rsid w:val="0071637E"/>
    <w:rsid w:val="007A1B1D"/>
    <w:rsid w:val="009C435E"/>
    <w:rsid w:val="00C2299D"/>
    <w:rsid w:val="00C30855"/>
    <w:rsid w:val="00DE303C"/>
    <w:rsid w:val="00EF02C4"/>
    <w:rsid w:val="00F33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C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4122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EF02C4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54122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229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2299D"/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229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2299D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176708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5770.1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25268.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Инструкция разработана на основании приказа Министерства транспорта РФ от 28 сен</vt:lpstr>
    </vt:vector>
  </TitlesOfParts>
  <Company>Юность Урала</Company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Gamer</cp:lastModifiedBy>
  <cp:revision>2</cp:revision>
  <dcterms:created xsi:type="dcterms:W3CDTF">2018-03-29T13:15:00Z</dcterms:created>
  <dcterms:modified xsi:type="dcterms:W3CDTF">2018-03-29T13:15:00Z</dcterms:modified>
</cp:coreProperties>
</file>